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F231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6F167A45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Pr="00D674E5">
        <w:rPr>
          <w:rFonts w:ascii="Times New Roman" w:eastAsia="DFKai-SB" w:hAnsi="Times New Roman" w:cs="Times New Roman" w:hint="eastAsia"/>
          <w:b/>
          <w:sz w:val="36"/>
          <w:szCs w:val="36"/>
        </w:rPr>
        <w:t>1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EA3EC5">
        <w:rPr>
          <w:rFonts w:ascii="Times New Roman" w:eastAsia="DFKai-SB" w:hAnsi="Times New Roman" w:cs="Times New Roman" w:hint="eastAsia"/>
          <w:b/>
          <w:sz w:val="36"/>
          <w:szCs w:val="36"/>
        </w:rPr>
        <w:t>1</w:t>
      </w:r>
      <w:r w:rsidR="0012070F">
        <w:rPr>
          <w:rFonts w:ascii="Times New Roman" w:eastAsia="DFKai-SB" w:hAnsi="Times New Roman" w:cs="Times New Roman"/>
          <w:b/>
          <w:sz w:val="36"/>
          <w:szCs w:val="36"/>
        </w:rPr>
        <w:t>1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12070F">
        <w:rPr>
          <w:rFonts w:ascii="Times New Roman" w:eastAsia="DFKai-SB" w:hAnsi="Times New Roman" w:cs="Times New Roman"/>
          <w:b/>
          <w:sz w:val="36"/>
          <w:szCs w:val="36"/>
        </w:rPr>
        <w:t>1</w:t>
      </w:r>
      <w:r w:rsidR="001154A4">
        <w:rPr>
          <w:rFonts w:ascii="Times New Roman" w:eastAsia="DFKai-SB" w:hAnsi="Times New Roman" w:cs="Times New Roman"/>
          <w:b/>
          <w:sz w:val="36"/>
          <w:szCs w:val="36"/>
        </w:rPr>
        <w:t>4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 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5D891CDC" w14:textId="77777777" w:rsidR="0033370C" w:rsidRDefault="0033370C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54F1DBC6" w:rsidR="00A01CDE" w:rsidRPr="00881A0D" w:rsidRDefault="00AE61C6" w:rsidP="00AE61C6">
      <w:pPr>
        <w:spacing w:after="0" w:line="240" w:lineRule="auto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>主題經文</w:t>
      </w: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Scripture Reading </w:t>
      </w:r>
    </w:p>
    <w:p w14:paraId="380DAC95" w14:textId="77777777" w:rsidR="0012070F" w:rsidRDefault="00D92309" w:rsidP="006B4B01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75D2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</w:t>
      </w:r>
      <w:r w:rsidR="00775D27">
        <w:rPr>
          <w:rFonts w:ascii="Times New Roman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u</w:t>
      </w:r>
      <w:r w:rsidR="00775D2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el </w:t>
      </w:r>
      <w:r w:rsidRPr="00775D2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7:1-2</w:t>
      </w:r>
      <w:r w:rsidRPr="00775D2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775D27" w:rsidRPr="0012070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1 </w:t>
      </w:r>
      <w:r w:rsidR="00775D27" w:rsidRPr="0012070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it came to pass when the king was dwelling in his house, and the </w:t>
      </w:r>
    </w:p>
    <w:p w14:paraId="2E18ADE5" w14:textId="341C2D96" w:rsidR="00775D27" w:rsidRPr="0012070F" w:rsidRDefault="00775D27" w:rsidP="006B4B01">
      <w:pPr>
        <w:snapToGrid w:val="0"/>
        <w:spacing w:after="0" w:line="38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2070F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had given him rest from all his enemies all around, </w:t>
      </w:r>
      <w:r w:rsidRPr="0012070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12070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that the king said to Nathan the prophet, “See now, I dwell in a house of cedar, but the ark of God dwells inside tent curtains</w:t>
      </w:r>
    </w:p>
    <w:p w14:paraId="47F86FC8" w14:textId="77777777" w:rsidR="00775D27" w:rsidRPr="0012070F" w:rsidRDefault="00775D27" w:rsidP="006B4B01">
      <w:pPr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37F68BC" w14:textId="3D4F811B" w:rsidR="00657733" w:rsidRPr="0012070F" w:rsidRDefault="00D92309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</w:t>
      </w:r>
      <w:r w:rsidR="00775D27"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Chron</w:t>
      </w:r>
      <w:r w:rsidR="00775D27"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icles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17:22</w:t>
      </w:r>
    </w:p>
    <w:p w14:paraId="6888310C" w14:textId="4F6B3385" w:rsidR="00657733" w:rsidRPr="0012070F" w:rsidRDefault="00775D27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2070F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22 </w:t>
      </w:r>
      <w:r w:rsidRPr="0012070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You have made Your people Israel Your very own people forever; and You, </w:t>
      </w:r>
      <w:r w:rsidRPr="0012070F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have become their God.</w:t>
      </w:r>
    </w:p>
    <w:p w14:paraId="53BFBA99" w14:textId="41C2D23C" w:rsidR="004A6976" w:rsidRPr="00E679B3" w:rsidRDefault="004A6976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A081259" w14:textId="52B4D645" w:rsidR="001C7179" w:rsidRPr="00E679B3" w:rsidRDefault="001C7179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E8CEB28" w14:textId="7F26526A" w:rsidR="001C7179" w:rsidRPr="00E679B3" w:rsidRDefault="001C7179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C34BA7E" w14:textId="0DE37C12" w:rsidR="001C7179" w:rsidRPr="00E679B3" w:rsidRDefault="001C7179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B1B8199" w14:textId="77777777" w:rsidR="001C7179" w:rsidRPr="00E679B3" w:rsidRDefault="001C7179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E105C7E" w14:textId="2236AA8A" w:rsidR="00536896" w:rsidRPr="00E679B3" w:rsidRDefault="00536896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63934EB" w14:textId="77777777" w:rsidR="0017517A" w:rsidRPr="00E679B3" w:rsidRDefault="0017517A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561C089" w14:textId="52242A99" w:rsidR="007549E1" w:rsidRPr="00E679B3" w:rsidRDefault="007549E1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0831FD3" w14:textId="5168BF3D" w:rsidR="007549E1" w:rsidRPr="00E679B3" w:rsidRDefault="007549E1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FE68630" w14:textId="66A2EB7C" w:rsidR="00B65719" w:rsidRPr="00E679B3" w:rsidRDefault="00B65719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30D30F" w14:textId="531DA636" w:rsidR="0033370C" w:rsidRPr="00E679B3" w:rsidRDefault="0033370C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37E5590" w14:textId="77777777" w:rsidR="0033370C" w:rsidRPr="00E679B3" w:rsidRDefault="0033370C" w:rsidP="006B4B01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CB1832" w14:textId="7D0C8717" w:rsidR="00BD1D74" w:rsidRPr="00E679B3" w:rsidRDefault="00BD1D74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  <w:bookmarkStart w:id="0" w:name="_Hlk71882497"/>
    </w:p>
    <w:p w14:paraId="64A77670" w14:textId="69B59048" w:rsidR="00CA3379" w:rsidRDefault="00CA3379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756D1C74" w14:textId="75E98978" w:rsidR="0071348E" w:rsidRDefault="0071348E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1B4BC033" w14:textId="441924E4" w:rsidR="0071348E" w:rsidRDefault="0071348E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13A919CB" w14:textId="594F47DA" w:rsidR="0071348E" w:rsidRDefault="0071348E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51845E7F" w14:textId="3DBBECF7" w:rsidR="0071348E" w:rsidRDefault="0071348E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6D7E8722" w14:textId="21A13993" w:rsidR="001154A4" w:rsidRDefault="001154A4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5DDE6DF0" w14:textId="4C5DA586" w:rsidR="00D92309" w:rsidRDefault="00D92309" w:rsidP="0012070F">
      <w:pPr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3FA3D448" w14:textId="77777777" w:rsidR="0012070F" w:rsidRDefault="0012070F" w:rsidP="0012070F">
      <w:pPr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p w14:paraId="1E64F0BF" w14:textId="77777777" w:rsidR="00D92309" w:rsidRPr="00E679B3" w:rsidRDefault="00D92309" w:rsidP="006B4B01">
      <w:pPr>
        <w:snapToGrid w:val="0"/>
        <w:spacing w:after="0" w:line="380" w:lineRule="exact"/>
        <w:jc w:val="center"/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shd w:val="clear" w:color="auto" w:fill="FFFFFF"/>
        </w:rPr>
      </w:pPr>
    </w:p>
    <w:bookmarkEnd w:id="0"/>
    <w:p w14:paraId="04862C73" w14:textId="77777777" w:rsidR="00D92309" w:rsidRPr="00775D27" w:rsidRDefault="00D92309" w:rsidP="00775D27">
      <w:pPr>
        <w:shd w:val="clear" w:color="auto" w:fill="FFFFFF"/>
        <w:snapToGrid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202124"/>
          <w:sz w:val="40"/>
          <w:szCs w:val="40"/>
          <w:shd w:val="clear" w:color="auto" w:fill="FFFFFF"/>
        </w:rPr>
      </w:pPr>
      <w:r w:rsidRPr="00775D27">
        <w:rPr>
          <w:rFonts w:ascii="Times New Roman" w:hAnsi="Times New Roman" w:cs="Times New Roman"/>
          <w:b/>
          <w:bCs/>
          <w:color w:val="202124"/>
          <w:sz w:val="40"/>
          <w:szCs w:val="40"/>
          <w:shd w:val="clear" w:color="auto" w:fill="FFFFFF"/>
        </w:rPr>
        <w:lastRenderedPageBreak/>
        <w:t>The DAY to remember</w:t>
      </w:r>
    </w:p>
    <w:p w14:paraId="4F6DAB3F" w14:textId="2DC8EBB2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J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ohn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3:16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By this we know love, because He laid down His life for us. And we also ought to lay down </w:t>
      </w:r>
      <w:r w:rsidRPr="0012070F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our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lives for the brethren.</w:t>
      </w:r>
    </w:p>
    <w:p w14:paraId="1006DAA4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97D31B4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Sam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uel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7:1-2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Now it came to pass when the king was dwelling in his house, and the </w:t>
      </w:r>
    </w:p>
    <w:p w14:paraId="165BB81F" w14:textId="0B139664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had given him rest from all his enemies all around,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that the king said to Nathan the prophet, “See now, I dwell in a house of cedar, but the ark of God dwells inside tent curtains.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0D9FFD98" w14:textId="49C261F4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7:5-7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“Go and tell My servant David, ‘Thus says 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: “Would you build a house for Me to dwell in?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For I have not dwelt in a house since the time that I brought the children of Israel up from Egypt, even to this day, but have moved about in a tent and in a tabernacle.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Wherever I have moved about with all the children of Israel, have I ever spoken a word to anyone from the tribes of Israel, whom I commanded to shepherd My people Israel, saying, ‘Why have you not built Me a house of cedar?</w:t>
      </w:r>
    </w:p>
    <w:p w14:paraId="4134A156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142BB1C" w14:textId="795F96EF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Kin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gs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8:18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12070F"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18 </w:t>
      </w:r>
      <w:r w:rsidR="0012070F"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But the </w:t>
      </w:r>
      <w:r w:rsidR="0012070F"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="0012070F"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said to my father David, ‘Whereas it was in your heart to build a temple for My name, you did well that it was in your heart.</w:t>
      </w:r>
    </w:p>
    <w:p w14:paraId="4CEE1BEE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6605512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280E965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5E71077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E33B2A5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FDC9732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9A55ECA" w14:textId="77777777" w:rsidR="0012070F" w:rsidRDefault="0012070F" w:rsidP="00775D27">
      <w:pPr>
        <w:pStyle w:val="Web"/>
        <w:shd w:val="clear" w:color="auto" w:fill="FFFFFF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1CF071D" w14:textId="1D16C790" w:rsidR="00775D27" w:rsidRPr="0012070F" w:rsidRDefault="00775D27" w:rsidP="00775D27">
      <w:pPr>
        <w:pStyle w:val="Web"/>
        <w:shd w:val="clear" w:color="auto" w:fill="FFFFFF"/>
        <w:rPr>
          <w:rFonts w:cs="Segoe UI"/>
          <w:color w:val="000000"/>
          <w:sz w:val="36"/>
        </w:rPr>
      </w:pPr>
      <w:r w:rsidRPr="0012070F">
        <w:rPr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2 Samuel 7:8-17</w:t>
      </w:r>
      <w:r w:rsidRPr="0012070F">
        <w:rPr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8 </w:t>
      </w:r>
      <w:r w:rsidRPr="0012070F">
        <w:rPr>
          <w:rStyle w:val="text"/>
          <w:rFonts w:cs="Segoe UI"/>
          <w:color w:val="000000"/>
          <w:sz w:val="36"/>
        </w:rPr>
        <w:t>Now therefore, thus shall you say to My servant David, ‘Thus says the</w:t>
      </w:r>
      <w:r w:rsidR="0012070F">
        <w:rPr>
          <w:rStyle w:val="text"/>
          <w:rFonts w:cs="Segoe UI"/>
          <w:color w:val="000000"/>
          <w:sz w:val="36"/>
        </w:rPr>
        <w:t xml:space="preserve">  </w:t>
      </w:r>
      <w:r w:rsidRPr="0012070F">
        <w:rPr>
          <w:rStyle w:val="small-caps"/>
          <w:rFonts w:cs="Segoe UI"/>
          <w:smallCaps/>
          <w:color w:val="000000"/>
          <w:sz w:val="36"/>
        </w:rPr>
        <w:t>Lord</w:t>
      </w:r>
      <w:r w:rsidRPr="0012070F">
        <w:rPr>
          <w:rStyle w:val="text"/>
          <w:rFonts w:cs="Segoe UI"/>
          <w:color w:val="000000"/>
          <w:sz w:val="36"/>
        </w:rPr>
        <w:t> of hosts: “I took you from the sheepfold, from following the sheep, to be ruler over My people, over Israel.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9 </w:t>
      </w:r>
      <w:r w:rsidRPr="0012070F">
        <w:rPr>
          <w:rStyle w:val="text"/>
          <w:rFonts w:cs="Segoe UI"/>
          <w:color w:val="000000"/>
          <w:sz w:val="36"/>
        </w:rPr>
        <w:t>And I have been with you wherever you have gone, and have </w:t>
      </w:r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7" w:anchor="fen-NKJV-8190a" w:tooltip="See footnote a" w:history="1">
        <w:r w:rsidRPr="0012070F">
          <w:rPr>
            <w:rStyle w:val="a3"/>
            <w:rFonts w:cs="Segoe UI"/>
            <w:color w:val="4A4A4A"/>
            <w:sz w:val="36"/>
            <w:szCs w:val="15"/>
            <w:vertAlign w:val="superscript"/>
          </w:rPr>
          <w:t>a</w:t>
        </w:r>
      </w:hyperlink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12070F">
        <w:rPr>
          <w:rStyle w:val="text"/>
          <w:rFonts w:cs="Segoe UI"/>
          <w:color w:val="000000"/>
          <w:sz w:val="36"/>
        </w:rPr>
        <w:t>cut off all your enemies from before you, and have made you a great name, like the name of the great men who </w:t>
      </w:r>
      <w:r w:rsidRPr="0012070F">
        <w:rPr>
          <w:rStyle w:val="text"/>
          <w:rFonts w:cs="Segoe UI"/>
          <w:i/>
          <w:iCs/>
          <w:color w:val="000000"/>
          <w:sz w:val="36"/>
        </w:rPr>
        <w:t>are</w:t>
      </w:r>
      <w:r w:rsidRPr="0012070F">
        <w:rPr>
          <w:rStyle w:val="text"/>
          <w:rFonts w:cs="Segoe UI"/>
          <w:color w:val="000000"/>
          <w:sz w:val="36"/>
        </w:rPr>
        <w:t> on the earth.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10 </w:t>
      </w:r>
      <w:r w:rsidRPr="0012070F">
        <w:rPr>
          <w:rStyle w:val="text"/>
          <w:rFonts w:cs="Segoe UI"/>
          <w:color w:val="000000"/>
          <w:sz w:val="36"/>
        </w:rPr>
        <w:t>Moreover I will appoint a place for My people Israel, and will plant them, that they may dwell in a place of their own and move no more; nor shall the sons of wickedness oppress them anymore, as previously,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11 </w:t>
      </w:r>
      <w:r w:rsidRPr="0012070F">
        <w:rPr>
          <w:rStyle w:val="text"/>
          <w:rFonts w:cs="Segoe UI"/>
          <w:color w:val="000000"/>
          <w:sz w:val="36"/>
        </w:rPr>
        <w:t>since the time that I commanded judges </w:t>
      </w:r>
      <w:r w:rsidRPr="0012070F">
        <w:rPr>
          <w:rStyle w:val="text"/>
          <w:rFonts w:cs="Segoe UI"/>
          <w:i/>
          <w:iCs/>
          <w:color w:val="000000"/>
          <w:sz w:val="36"/>
        </w:rPr>
        <w:t>to be</w:t>
      </w:r>
      <w:r w:rsidRPr="0012070F">
        <w:rPr>
          <w:rStyle w:val="text"/>
          <w:rFonts w:cs="Segoe UI"/>
          <w:color w:val="000000"/>
          <w:sz w:val="36"/>
        </w:rPr>
        <w:t> over My people Israel, and have caused you to rest from all your enemies. Also the </w:t>
      </w:r>
      <w:r w:rsidRPr="0012070F">
        <w:rPr>
          <w:rStyle w:val="small-caps"/>
          <w:rFonts w:cs="Segoe UI"/>
          <w:smallCaps/>
          <w:color w:val="000000"/>
          <w:sz w:val="36"/>
        </w:rPr>
        <w:t>Lord</w:t>
      </w:r>
      <w:r w:rsidRPr="0012070F">
        <w:rPr>
          <w:rStyle w:val="text"/>
          <w:rFonts w:cs="Segoe UI"/>
          <w:color w:val="000000"/>
          <w:sz w:val="36"/>
        </w:rPr>
        <w:t> </w:t>
      </w:r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8" w:anchor="fen-NKJV-8192b" w:tooltip="See footnote b" w:history="1">
        <w:r w:rsidRPr="0012070F">
          <w:rPr>
            <w:rStyle w:val="a3"/>
            <w:rFonts w:cs="Segoe UI"/>
            <w:color w:val="4A4A4A"/>
            <w:sz w:val="36"/>
            <w:szCs w:val="15"/>
            <w:vertAlign w:val="superscript"/>
          </w:rPr>
          <w:t>b</w:t>
        </w:r>
      </w:hyperlink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12070F">
        <w:rPr>
          <w:rStyle w:val="text"/>
          <w:rFonts w:cs="Segoe UI"/>
          <w:color w:val="000000"/>
          <w:sz w:val="36"/>
        </w:rPr>
        <w:t>tells you that He will make you a </w:t>
      </w:r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9" w:anchor="fen-NKJV-8192c" w:tooltip="See footnote c" w:history="1">
        <w:r w:rsidRPr="0012070F">
          <w:rPr>
            <w:rStyle w:val="a3"/>
            <w:rFonts w:cs="Segoe UI"/>
            <w:color w:val="4A4A4A"/>
            <w:sz w:val="36"/>
            <w:szCs w:val="15"/>
            <w:vertAlign w:val="superscript"/>
          </w:rPr>
          <w:t>c</w:t>
        </w:r>
      </w:hyperlink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12070F">
        <w:rPr>
          <w:rStyle w:val="text"/>
          <w:rFonts w:cs="Segoe UI"/>
          <w:color w:val="000000"/>
          <w:sz w:val="36"/>
        </w:rPr>
        <w:t>house.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12 </w:t>
      </w:r>
      <w:r w:rsidRPr="0012070F">
        <w:rPr>
          <w:rStyle w:val="text"/>
          <w:rFonts w:cs="Segoe UI"/>
          <w:color w:val="000000"/>
          <w:sz w:val="36"/>
        </w:rPr>
        <w:t>“When your days are fulfilled and you rest with your fathers, I will set up your seed after you, who will come from your body, and I will establish his kingdom.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13 </w:t>
      </w:r>
      <w:r w:rsidRPr="0012070F">
        <w:rPr>
          <w:rStyle w:val="text"/>
          <w:rFonts w:cs="Segoe UI"/>
          <w:color w:val="000000"/>
          <w:sz w:val="36"/>
        </w:rPr>
        <w:t>He shall build a house for My name, and I will establish the throne of his kingdom forever.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14 </w:t>
      </w:r>
      <w:r w:rsidRPr="0012070F">
        <w:rPr>
          <w:rStyle w:val="text"/>
          <w:rFonts w:cs="Segoe UI"/>
          <w:color w:val="000000"/>
          <w:sz w:val="36"/>
        </w:rPr>
        <w:t>I will be his Father, and he shall be My son. If he commits iniquity, I will chasten him with the rod of men and with the </w:t>
      </w:r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10" w:anchor="fen-NKJV-8195d" w:tooltip="See footnote d" w:history="1">
        <w:r w:rsidRPr="0012070F">
          <w:rPr>
            <w:rStyle w:val="a3"/>
            <w:rFonts w:cs="Segoe UI"/>
            <w:color w:val="4A4A4A"/>
            <w:sz w:val="36"/>
            <w:szCs w:val="15"/>
            <w:vertAlign w:val="superscript"/>
          </w:rPr>
          <w:t>d</w:t>
        </w:r>
      </w:hyperlink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12070F">
        <w:rPr>
          <w:rStyle w:val="text"/>
          <w:rFonts w:cs="Segoe UI"/>
          <w:color w:val="000000"/>
          <w:sz w:val="36"/>
        </w:rPr>
        <w:t>blows of the sons of men.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15 </w:t>
      </w:r>
      <w:r w:rsidRPr="0012070F">
        <w:rPr>
          <w:rStyle w:val="text"/>
          <w:rFonts w:cs="Segoe UI"/>
          <w:color w:val="000000"/>
          <w:sz w:val="36"/>
        </w:rPr>
        <w:t>But My mercy shall not depart from him, as I took </w:t>
      </w:r>
      <w:r w:rsidRPr="0012070F">
        <w:rPr>
          <w:rStyle w:val="text"/>
          <w:rFonts w:cs="Segoe UI"/>
          <w:i/>
          <w:iCs/>
          <w:color w:val="000000"/>
          <w:sz w:val="36"/>
        </w:rPr>
        <w:t>it</w:t>
      </w:r>
      <w:r w:rsidRPr="0012070F">
        <w:rPr>
          <w:rStyle w:val="text"/>
          <w:rFonts w:cs="Segoe UI"/>
          <w:color w:val="000000"/>
          <w:sz w:val="36"/>
        </w:rPr>
        <w:t> from Saul, whom I removed from before you. 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16 </w:t>
      </w:r>
      <w:r w:rsidRPr="0012070F">
        <w:rPr>
          <w:rStyle w:val="text"/>
          <w:rFonts w:cs="Segoe UI"/>
          <w:color w:val="000000"/>
          <w:sz w:val="36"/>
        </w:rPr>
        <w:t>And your house and your kingdom shall be established forever before </w:t>
      </w:r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[</w:t>
      </w:r>
      <w:hyperlink r:id="rId11" w:anchor="fen-NKJV-8197e" w:tooltip="See footnote e" w:history="1">
        <w:r w:rsidRPr="0012070F">
          <w:rPr>
            <w:rStyle w:val="a3"/>
            <w:rFonts w:cs="Segoe UI"/>
            <w:color w:val="4A4A4A"/>
            <w:sz w:val="36"/>
            <w:szCs w:val="15"/>
            <w:vertAlign w:val="superscript"/>
          </w:rPr>
          <w:t>e</w:t>
        </w:r>
      </w:hyperlink>
      <w:r w:rsidRPr="0012070F">
        <w:rPr>
          <w:rStyle w:val="text"/>
          <w:rFonts w:cs="Segoe UI"/>
          <w:color w:val="000000"/>
          <w:sz w:val="36"/>
          <w:szCs w:val="15"/>
          <w:vertAlign w:val="superscript"/>
        </w:rPr>
        <w:t>]</w:t>
      </w:r>
      <w:r w:rsidRPr="0012070F">
        <w:rPr>
          <w:rStyle w:val="text"/>
          <w:rFonts w:cs="Segoe UI"/>
          <w:color w:val="000000"/>
          <w:sz w:val="36"/>
        </w:rPr>
        <w:t>you. Your throne shall be established forever.</w:t>
      </w:r>
      <w:r w:rsidRPr="0012070F">
        <w:rPr>
          <w:rStyle w:val="text"/>
          <w:rFonts w:cs="Segoe UI"/>
          <w:b/>
          <w:bCs/>
          <w:color w:val="000000"/>
          <w:sz w:val="36"/>
          <w:vertAlign w:val="superscript"/>
        </w:rPr>
        <w:t>17 </w:t>
      </w:r>
      <w:r w:rsidRPr="0012070F">
        <w:rPr>
          <w:rStyle w:val="text"/>
          <w:rFonts w:cs="Segoe UI"/>
          <w:color w:val="000000"/>
          <w:sz w:val="36"/>
        </w:rPr>
        <w:t>According to all these words and according to all this vision, so Nathan spoke to David.</w:t>
      </w:r>
    </w:p>
    <w:p w14:paraId="2E0A4027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7:18-19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18 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Then King David went in and sat before 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; and he said: </w:t>
      </w:r>
    </w:p>
    <w:p w14:paraId="2A2C1AF7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“Who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am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I, O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? And what is my house, that You have brought me this far?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19 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 yet this was a small thing in Your sight, O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; and You have also spoken of Your servant’s house for a great while to come.</w:t>
      </w:r>
    </w:p>
    <w:p w14:paraId="4683D1D8" w14:textId="5A4BD4B5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this the manner of man, O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?</w:t>
      </w:r>
    </w:p>
    <w:p w14:paraId="0EFAFDF4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EE22DE2" w14:textId="1241D042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7:20-21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Now what more can David say to You? For You,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, know Your servant.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21 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For Your word’s sake, and according to Your own heart, You have done all these great things, to make Your servant know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them.</w:t>
      </w:r>
    </w:p>
    <w:p w14:paraId="01DF1EB1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C5A0607" w14:textId="4A4DD55B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2 Samuel 7:22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Therefore You are great, </w:t>
      </w:r>
      <w:r w:rsidRPr="0012070F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2" w:anchor="fen-NKJV-8203f" w:tooltip="See footnote f" w:history="1">
        <w:r w:rsidRPr="0012070F">
          <w:rPr>
            <w:rStyle w:val="a3"/>
            <w:rFonts w:ascii="Times New Roman" w:hAnsi="Times New Roman" w:cs="Segoe UI"/>
            <w:color w:val="4A4A4A"/>
            <w:sz w:val="36"/>
            <w:szCs w:val="15"/>
            <w:vertAlign w:val="superscript"/>
          </w:rPr>
          <w:t>f</w:t>
        </w:r>
      </w:hyperlink>
      <w:r w:rsidRPr="0012070F">
        <w:rPr>
          <w:rFonts w:ascii="Times New Roman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O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. For </w:t>
      </w:r>
      <w:r w:rsidRPr="0012070F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there is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none like You, nor </w:t>
      </w:r>
      <w:r w:rsidRPr="0012070F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is there any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God besides You, according to all that we have heard with our ears.</w:t>
      </w:r>
    </w:p>
    <w:p w14:paraId="26FED761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9E75AFF" w14:textId="18892F89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7:23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23 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And who </w:t>
      </w:r>
      <w:r w:rsidRPr="0012070F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like Your people, like Israel, the one nation on the earth whom God went to redeem for Himself as a people, to make for Himself a name—and to do for Yourself great and awesome deeds for Your land—before Your people whom You redeemed for Yourself from Egypt, the nations, and their gods?</w:t>
      </w:r>
    </w:p>
    <w:p w14:paraId="61F15656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4C52B89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7:24</w:t>
      </w:r>
    </w:p>
    <w:p w14:paraId="74D2065B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24 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For You have made Your people Israel Your very own people forever; </w:t>
      </w:r>
    </w:p>
    <w:p w14:paraId="5954551F" w14:textId="79134F31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and You,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, have become their God.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2C01CC83" w14:textId="2606AD39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7:25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25 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“Now, O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God, the word which You have spoken concerning Your servant and concerning his house, establish </w:t>
      </w:r>
      <w:r w:rsidRPr="0012070F">
        <w:rPr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it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forever and do as You have said.</w:t>
      </w:r>
    </w:p>
    <w:p w14:paraId="69303A79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6932863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7:26-27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26 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So let Your name be magnified forever, saying, ‘The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of hosts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the God over Israel.’ And let the house of Your servant David be established before You.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27 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For You, O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of hosts, God of Israel, have revealed </w:t>
      </w:r>
    </w:p>
    <w:p w14:paraId="1C1BE7C1" w14:textId="384ABF21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this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to Your servant, saying, ‘I will build you a house.’ Therefore Your servant has found it in his heart to pray this prayer to You.</w:t>
      </w:r>
    </w:p>
    <w:p w14:paraId="3C1BBA09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05E61BE" w14:textId="77777777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Samuel 7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: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28-29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28 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“And now, O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, You are God, and Your words are true, and You have promised this goodness to Your servant.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29 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Now therefore, let it please You to bless the house of Your servant, that it may continue before You forever; for You, O Lord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God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, have spoken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it,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and with Your blessing let the house of Your servant be blessed forever</w:t>
      </w:r>
    </w:p>
    <w:p w14:paraId="517B42BB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4B6A954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06A35D1A" w14:textId="6E05EF35" w:rsidR="00775D27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1 Chronicles 22:8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12070F"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="0012070F"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but the word of the </w:t>
      </w:r>
      <w:r w:rsidR="0012070F"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="0012070F"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 came to me, saying, ‘You have shed much blood and have made great wars; you shall not build a house for My name, because you have shed much blood on the earth in My sight.</w:t>
      </w:r>
    </w:p>
    <w:p w14:paraId="7BDBB642" w14:textId="77777777" w:rsidR="0012070F" w:rsidRPr="0012070F" w:rsidRDefault="0012070F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7223034" w14:textId="77777777" w:rsidR="0012070F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 Chronicles 22:14-16</w:t>
      </w:r>
    </w:p>
    <w:p w14:paraId="551B5143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14 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Indeed I have taken much trouble to prepare for the house of the </w:t>
      </w:r>
    </w:p>
    <w:p w14:paraId="45D7F3BC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one hundred thousand talents of gold and one million talents of silver, and bronze and iron beyond measure, for it is so abundant. I have prepared timber and stone also, and you may add to them.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Moreover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there are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</w:t>
      </w:r>
    </w:p>
    <w:p w14:paraId="60C58227" w14:textId="14095A40" w:rsidR="00775D27" w:rsidRPr="0012070F" w:rsidRDefault="0012070F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workmen with you in abundance: woodsmen and stonecutters, and all types of skillful men for every kind of work.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Of gold and silver and bronze and iron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there is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no limit. Arise and begin working, and 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be with you.</w:t>
      </w:r>
      <w:r w:rsidR="00775D27"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0F3BEDAA" w14:textId="77777777" w:rsid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 Chronicles 28:2,3,4-5,6-7</w:t>
      </w:r>
      <w:r w:rsidR="0012070F"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,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10-11</w:t>
      </w:r>
      <w:r w:rsidR="0012070F"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,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12 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12070F"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2 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Then King David rose to his feet and said, “Hear me, my brethren and my people: I </w:t>
      </w:r>
      <w:r w:rsidR="0012070F"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had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it in my heart to build a house of rest for the ark of the covenant of the </w:t>
      </w:r>
      <w:r w:rsidR="0012070F"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, and for the footstool of our God, and had made preparations to build it. </w:t>
      </w:r>
    </w:p>
    <w:p w14:paraId="2B7CC864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</w:p>
    <w:p w14:paraId="55338445" w14:textId="09195273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But God said to me, ‘You shall not build a house for My name, because you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have been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a man of war and have shed blood.</w:t>
      </w:r>
    </w:p>
    <w:p w14:paraId="4E29C3E0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</w:p>
    <w:p w14:paraId="0F958BD4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However 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God of Israel chose me above all the house of my father to be king over Israel forever, for He has chosen Judah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to be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the ruler. And of the house of Judah, the house of my father, and among the sons of my father, He was pleased with me to make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me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king over all Israel. </w:t>
      </w: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 of all my sons (for 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has given me many sons) He has chosen my son Solomon to sit on the throne of the kingdom of 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over Israel. </w:t>
      </w:r>
    </w:p>
    <w:p w14:paraId="6B3D842B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</w:p>
    <w:p w14:paraId="6DFC9ECF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Now He said to me, ‘It is your son Solomon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who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shall build My house and My courts; for I have chosen him </w:t>
      </w:r>
      <w:r w:rsidRPr="0012070F"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  <w:t>to be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 My son, and I will be his Father. </w:t>
      </w:r>
    </w:p>
    <w:p w14:paraId="3C6E689B" w14:textId="32046753" w:rsidR="00775D27" w:rsidRPr="0012070F" w:rsidRDefault="0012070F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</w:pPr>
      <w:r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Moreover I will establish his kingdom forever, if he is steadfast to observe My commandments and My judgments, as it is this day</w:t>
      </w:r>
    </w:p>
    <w:p w14:paraId="4BBCB451" w14:textId="77777777" w:rsidR="0012070F" w:rsidRDefault="0012070F" w:rsidP="0012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Segoe UI"/>
          <w:b/>
          <w:bCs/>
          <w:color w:val="000000"/>
          <w:sz w:val="36"/>
          <w:szCs w:val="24"/>
          <w:vertAlign w:val="superscript"/>
        </w:rPr>
      </w:pPr>
    </w:p>
    <w:p w14:paraId="59BD95CC" w14:textId="215E71D3" w:rsidR="0012070F" w:rsidRPr="0012070F" w:rsidRDefault="0012070F" w:rsidP="001207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Segoe UI"/>
          <w:color w:val="000000"/>
          <w:sz w:val="36"/>
          <w:szCs w:val="24"/>
        </w:rPr>
      </w:pPr>
      <w:r w:rsidRPr="0012070F">
        <w:rPr>
          <w:rFonts w:ascii="Times New Roman" w:eastAsia="Times New Roman" w:hAnsi="Times New Roman" w:cs="Segoe UI"/>
          <w:b/>
          <w:bCs/>
          <w:color w:val="000000"/>
          <w:sz w:val="36"/>
          <w:szCs w:val="24"/>
          <w:vertAlign w:val="superscript"/>
        </w:rPr>
        <w:lastRenderedPageBreak/>
        <w:t>10 </w:t>
      </w:r>
      <w:r w:rsidRPr="0012070F">
        <w:rPr>
          <w:rFonts w:ascii="Times New Roman" w:eastAsia="Times New Roman" w:hAnsi="Times New Roman" w:cs="Segoe UI"/>
          <w:color w:val="000000"/>
          <w:sz w:val="36"/>
          <w:szCs w:val="24"/>
        </w:rPr>
        <w:t>Consider now, for the </w:t>
      </w:r>
      <w:r w:rsidRPr="0012070F">
        <w:rPr>
          <w:rFonts w:ascii="Times New Roman" w:eastAsia="Times New Roman" w:hAnsi="Times New Roman" w:cs="Segoe UI"/>
          <w:smallCaps/>
          <w:color w:val="000000"/>
          <w:sz w:val="36"/>
          <w:szCs w:val="24"/>
        </w:rPr>
        <w:t>Lord</w:t>
      </w:r>
      <w:r w:rsidRPr="0012070F">
        <w:rPr>
          <w:rFonts w:ascii="Times New Roman" w:eastAsia="Times New Roman" w:hAnsi="Times New Roman" w:cs="Segoe UI"/>
          <w:color w:val="000000"/>
          <w:sz w:val="36"/>
          <w:szCs w:val="24"/>
        </w:rPr>
        <w:t> has chosen you to build a house for the sanctuary; be strong, and do it.”</w:t>
      </w:r>
      <w:r w:rsidRPr="0012070F">
        <w:rPr>
          <w:rFonts w:ascii="Times New Roman" w:eastAsia="Times New Roman" w:hAnsi="Times New Roman" w:cs="Segoe UI"/>
          <w:b/>
          <w:bCs/>
          <w:color w:val="000000"/>
          <w:sz w:val="36"/>
          <w:szCs w:val="24"/>
          <w:vertAlign w:val="superscript"/>
        </w:rPr>
        <w:t>11 </w:t>
      </w:r>
      <w:r w:rsidRPr="0012070F">
        <w:rPr>
          <w:rFonts w:ascii="Times New Roman" w:eastAsia="Times New Roman" w:hAnsi="Times New Roman" w:cs="Segoe UI"/>
          <w:color w:val="000000"/>
          <w:sz w:val="36"/>
          <w:szCs w:val="24"/>
        </w:rPr>
        <w:t>Then David gave his son Solomon the plans for the vestibule, its houses, its treasuries, its upper chambers, its inner chambers, and the place of the mercy seat</w:t>
      </w:r>
    </w:p>
    <w:p w14:paraId="595AD5A1" w14:textId="3069C31B" w:rsidR="0012070F" w:rsidRPr="0012070F" w:rsidRDefault="0012070F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and the plans for all that he had by the Spirit, of the courts of the house of the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, of all the chambers all around, of the treasuries of the house of God, and of the treasuries for the dedicated things</w:t>
      </w:r>
    </w:p>
    <w:p w14:paraId="4F43891A" w14:textId="77777777" w:rsidR="0012070F" w:rsidRDefault="0012070F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C52C9E6" w14:textId="6A6E0A8F" w:rsidR="0012070F" w:rsidRPr="0012070F" w:rsidRDefault="00775D27" w:rsidP="00775D27">
      <w:pPr>
        <w:shd w:val="clear" w:color="auto" w:fill="FFFFFF"/>
        <w:snapToGrid w:val="0"/>
        <w:spacing w:after="0" w:line="380" w:lineRule="exact"/>
        <w:rPr>
          <w:rStyle w:val="text"/>
          <w:rFonts w:ascii="Times New Roman" w:hAnsi="Times New Roman" w:cs="Segoe UI"/>
          <w:i/>
          <w:iCs/>
          <w:color w:val="000000"/>
          <w:sz w:val="36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Isa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iah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56:7</w:t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12070F" w:rsidRPr="0012070F">
        <w:rPr>
          <w:rStyle w:val="text"/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Even them I will bring to My holy mountain,</w:t>
      </w:r>
      <w:r w:rsidR="0012070F">
        <w:rPr>
          <w:rFonts w:ascii="Times New Roman" w:hAnsi="Times New Roman" w:cs="Segoe UI"/>
          <w:color w:val="000000"/>
          <w:sz w:val="36"/>
        </w:rPr>
        <w:t xml:space="preserve"> 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And make them joyful in My house of prayer.</w:t>
      </w:r>
      <w:r w:rsid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Their burnt offerings and their sacrifices</w:t>
      </w:r>
      <w:r w:rsid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 xml:space="preserve"> will be</w:t>
      </w:r>
      <w:r w:rsidR="0012070F" w:rsidRPr="0012070F">
        <w:rPr>
          <w:rFonts w:ascii="Times New Roman" w:hAnsi="Times New Roman" w:cs="Segoe UI"/>
          <w:color w:val="000000"/>
          <w:sz w:val="36"/>
        </w:rPr>
        <w:br/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accepted on My altar;</w:t>
      </w:r>
      <w:r w:rsidR="0012070F">
        <w:rPr>
          <w:rFonts w:ascii="Times New Roman" w:hAnsi="Times New Roman" w:cs="Segoe UI"/>
          <w:color w:val="000000"/>
          <w:sz w:val="36"/>
        </w:rPr>
        <w:t xml:space="preserve"> </w:t>
      </w:r>
      <w:r w:rsidR="0012070F" w:rsidRPr="0012070F">
        <w:rPr>
          <w:rStyle w:val="text"/>
          <w:rFonts w:ascii="Times New Roman" w:hAnsi="Times New Roman" w:cs="Segoe UI"/>
          <w:color w:val="000000"/>
          <w:sz w:val="36"/>
          <w:shd w:val="clear" w:color="auto" w:fill="FFFFFF"/>
        </w:rPr>
        <w:t>For My house shall be called a house of prayer for all nations.</w:t>
      </w:r>
    </w:p>
    <w:p w14:paraId="0BA662A3" w14:textId="10DCF188" w:rsidR="001154A4" w:rsidRPr="0012070F" w:rsidRDefault="00775D27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12070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 Chronicles 17:22</w:t>
      </w:r>
    </w:p>
    <w:p w14:paraId="072A9A51" w14:textId="25BEB32F" w:rsidR="0012070F" w:rsidRPr="00775D27" w:rsidRDefault="0012070F" w:rsidP="00775D27">
      <w:pPr>
        <w:shd w:val="clear" w:color="auto" w:fill="FFFFFF"/>
        <w:snapToGrid w:val="0"/>
        <w:spacing w:after="0" w:line="38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2070F">
        <w:rPr>
          <w:rFonts w:ascii="Times New Roman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For You have made Your people Israel Your very own people forever; and You, </w:t>
      </w:r>
      <w:r w:rsidRPr="0012070F">
        <w:rPr>
          <w:rStyle w:val="small-caps"/>
          <w:rFonts w:ascii="Times New Roman" w:hAnsi="Times New Roman" w:cs="Segoe UI"/>
          <w:smallCaps/>
          <w:color w:val="000000"/>
          <w:sz w:val="36"/>
          <w:shd w:val="clear" w:color="auto" w:fill="FFFFFF"/>
        </w:rPr>
        <w:t>Lord</w:t>
      </w:r>
      <w:r w:rsidRPr="0012070F">
        <w:rPr>
          <w:rFonts w:ascii="Times New Roman" w:hAnsi="Times New Roman" w:cs="Segoe UI"/>
          <w:color w:val="000000"/>
          <w:sz w:val="36"/>
          <w:shd w:val="clear" w:color="auto" w:fill="FFFFFF"/>
        </w:rPr>
        <w:t>, have become their God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sectPr w:rsidR="0012070F" w:rsidRPr="00775D27" w:rsidSect="00421F35">
      <w:headerReference w:type="default" r:id="rId13"/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180"/>
    <w:multiLevelType w:val="multilevel"/>
    <w:tmpl w:val="F7AAF7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23085"/>
    <w:rsid w:val="000301A7"/>
    <w:rsid w:val="0004295D"/>
    <w:rsid w:val="0005055E"/>
    <w:rsid w:val="000507F3"/>
    <w:rsid w:val="000B275F"/>
    <w:rsid w:val="000B5C37"/>
    <w:rsid w:val="000C701F"/>
    <w:rsid w:val="00111B2B"/>
    <w:rsid w:val="001154A4"/>
    <w:rsid w:val="0012070F"/>
    <w:rsid w:val="001642EE"/>
    <w:rsid w:val="001660C3"/>
    <w:rsid w:val="0017517A"/>
    <w:rsid w:val="001C7179"/>
    <w:rsid w:val="001E3B3A"/>
    <w:rsid w:val="00204965"/>
    <w:rsid w:val="00206FD9"/>
    <w:rsid w:val="002119F8"/>
    <w:rsid w:val="00213066"/>
    <w:rsid w:val="00233079"/>
    <w:rsid w:val="00273349"/>
    <w:rsid w:val="00282CE4"/>
    <w:rsid w:val="0029319A"/>
    <w:rsid w:val="0029374A"/>
    <w:rsid w:val="00295530"/>
    <w:rsid w:val="002F5668"/>
    <w:rsid w:val="002F7E3B"/>
    <w:rsid w:val="00324C0E"/>
    <w:rsid w:val="0033314A"/>
    <w:rsid w:val="00333286"/>
    <w:rsid w:val="0033370C"/>
    <w:rsid w:val="00391BB7"/>
    <w:rsid w:val="003A36E3"/>
    <w:rsid w:val="003D389F"/>
    <w:rsid w:val="003F50D1"/>
    <w:rsid w:val="0040434F"/>
    <w:rsid w:val="00421F35"/>
    <w:rsid w:val="00427261"/>
    <w:rsid w:val="0043410C"/>
    <w:rsid w:val="00434BC7"/>
    <w:rsid w:val="00435BE8"/>
    <w:rsid w:val="00442AAF"/>
    <w:rsid w:val="00455D5A"/>
    <w:rsid w:val="00471C2D"/>
    <w:rsid w:val="004804B1"/>
    <w:rsid w:val="004A6976"/>
    <w:rsid w:val="00500E28"/>
    <w:rsid w:val="00513B50"/>
    <w:rsid w:val="005323CE"/>
    <w:rsid w:val="00536896"/>
    <w:rsid w:val="00562AAB"/>
    <w:rsid w:val="005711F7"/>
    <w:rsid w:val="005A5539"/>
    <w:rsid w:val="005B2057"/>
    <w:rsid w:val="005E53DC"/>
    <w:rsid w:val="005E74F4"/>
    <w:rsid w:val="005F0966"/>
    <w:rsid w:val="005F74EB"/>
    <w:rsid w:val="00622349"/>
    <w:rsid w:val="006320F1"/>
    <w:rsid w:val="00633F82"/>
    <w:rsid w:val="00657733"/>
    <w:rsid w:val="006A3341"/>
    <w:rsid w:val="006A485F"/>
    <w:rsid w:val="006B4B01"/>
    <w:rsid w:val="006C369D"/>
    <w:rsid w:val="006E6DAE"/>
    <w:rsid w:val="0071348E"/>
    <w:rsid w:val="00727353"/>
    <w:rsid w:val="007549E1"/>
    <w:rsid w:val="00756F3D"/>
    <w:rsid w:val="00775D27"/>
    <w:rsid w:val="00786A0B"/>
    <w:rsid w:val="007A1C50"/>
    <w:rsid w:val="007B4298"/>
    <w:rsid w:val="00832777"/>
    <w:rsid w:val="0084053C"/>
    <w:rsid w:val="00842397"/>
    <w:rsid w:val="00862D8F"/>
    <w:rsid w:val="00881A0D"/>
    <w:rsid w:val="00885985"/>
    <w:rsid w:val="008A2FBF"/>
    <w:rsid w:val="008A7711"/>
    <w:rsid w:val="008B7FCD"/>
    <w:rsid w:val="008D424A"/>
    <w:rsid w:val="008E2184"/>
    <w:rsid w:val="008E4CF7"/>
    <w:rsid w:val="00954D03"/>
    <w:rsid w:val="00975F02"/>
    <w:rsid w:val="00991194"/>
    <w:rsid w:val="009C7C5B"/>
    <w:rsid w:val="00A01CDE"/>
    <w:rsid w:val="00A070A2"/>
    <w:rsid w:val="00A4517E"/>
    <w:rsid w:val="00A56EA6"/>
    <w:rsid w:val="00A60140"/>
    <w:rsid w:val="00AB2569"/>
    <w:rsid w:val="00AC09D2"/>
    <w:rsid w:val="00AD0114"/>
    <w:rsid w:val="00AD0AD7"/>
    <w:rsid w:val="00AD3C9D"/>
    <w:rsid w:val="00AD5B40"/>
    <w:rsid w:val="00AD705A"/>
    <w:rsid w:val="00AE61C6"/>
    <w:rsid w:val="00AE6B6A"/>
    <w:rsid w:val="00B06609"/>
    <w:rsid w:val="00B17354"/>
    <w:rsid w:val="00B2015E"/>
    <w:rsid w:val="00B31EA5"/>
    <w:rsid w:val="00B34B82"/>
    <w:rsid w:val="00B65719"/>
    <w:rsid w:val="00B80F59"/>
    <w:rsid w:val="00BB1DE7"/>
    <w:rsid w:val="00BC0208"/>
    <w:rsid w:val="00BD1D74"/>
    <w:rsid w:val="00BF0A18"/>
    <w:rsid w:val="00C07D3E"/>
    <w:rsid w:val="00C305FE"/>
    <w:rsid w:val="00C51732"/>
    <w:rsid w:val="00CA3379"/>
    <w:rsid w:val="00CD111C"/>
    <w:rsid w:val="00CD4A90"/>
    <w:rsid w:val="00D11C3F"/>
    <w:rsid w:val="00D208B2"/>
    <w:rsid w:val="00D35F3A"/>
    <w:rsid w:val="00D674E5"/>
    <w:rsid w:val="00D6787B"/>
    <w:rsid w:val="00D80E9B"/>
    <w:rsid w:val="00D92309"/>
    <w:rsid w:val="00D96C08"/>
    <w:rsid w:val="00DA7AA3"/>
    <w:rsid w:val="00DB678C"/>
    <w:rsid w:val="00DD3ADB"/>
    <w:rsid w:val="00DE428C"/>
    <w:rsid w:val="00E00AE0"/>
    <w:rsid w:val="00E265AE"/>
    <w:rsid w:val="00E328B2"/>
    <w:rsid w:val="00E65715"/>
    <w:rsid w:val="00E679B3"/>
    <w:rsid w:val="00E900BD"/>
    <w:rsid w:val="00EA380E"/>
    <w:rsid w:val="00EA3EC5"/>
    <w:rsid w:val="00EC22B3"/>
    <w:rsid w:val="00EC54C6"/>
    <w:rsid w:val="00EC7E23"/>
    <w:rsid w:val="00ED44AD"/>
    <w:rsid w:val="00EF4C03"/>
    <w:rsid w:val="00F05526"/>
    <w:rsid w:val="00F768EA"/>
    <w:rsid w:val="00F837D3"/>
    <w:rsid w:val="00F97506"/>
    <w:rsid w:val="00FD1309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33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otnote-text">
    <w:name w:val="footnote-text"/>
    <w:basedOn w:val="a0"/>
    <w:rsid w:val="0033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2+Samuel+7&amp;version=NKJ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2+Samuel+7&amp;version=NKJV" TargetMode="External"/><Relationship Id="rId12" Type="http://schemas.openxmlformats.org/officeDocument/2006/relationships/hyperlink" Target="https://www.biblegateway.com/passage/?search=2+Samuel+7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2+Samuel+7&amp;version=NKJ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2+Samuel+7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2+Samuel+7&amp;version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4</cp:revision>
  <cp:lastPrinted>2021-05-30T04:53:00Z</cp:lastPrinted>
  <dcterms:created xsi:type="dcterms:W3CDTF">2021-11-12T01:59:00Z</dcterms:created>
  <dcterms:modified xsi:type="dcterms:W3CDTF">2021-11-12T02:15:00Z</dcterms:modified>
</cp:coreProperties>
</file>